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242" w:rsidRPr="005B3242" w:rsidRDefault="005B3242" w:rsidP="005B3242">
      <w:pPr>
        <w:ind w:firstLine="540"/>
        <w:jc w:val="right"/>
        <w:rPr>
          <w:rFonts w:ascii="Times New Roman" w:hAnsi="Times New Roman"/>
        </w:rPr>
      </w:pPr>
      <w:r w:rsidRPr="005B3242">
        <w:rPr>
          <w:rFonts w:ascii="Times New Roman" w:hAnsi="Times New Roman"/>
        </w:rPr>
        <w:t xml:space="preserve">Приложение: Спецификация </w:t>
      </w: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СПЕЦИФИКАЦИЯ</w:t>
      </w:r>
    </w:p>
    <w:p w:rsidR="005B3242" w:rsidRPr="005B3242" w:rsidRDefault="005B3242" w:rsidP="005B32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к</w:t>
      </w:r>
      <w:r w:rsidRPr="005B3242">
        <w:rPr>
          <w:rFonts w:ascii="Times New Roman" w:hAnsi="Times New Roman"/>
          <w:b/>
          <w:sz w:val="28"/>
          <w:szCs w:val="28"/>
        </w:rPr>
        <w:t xml:space="preserve"> </w:t>
      </w:r>
      <w:r w:rsidRPr="005B3242">
        <w:rPr>
          <w:rFonts w:ascii="Times New Roman" w:hAnsi="Times New Roman"/>
          <w:b/>
          <w:sz w:val="28"/>
          <w:szCs w:val="28"/>
          <w:u w:val="single"/>
        </w:rPr>
        <w:t xml:space="preserve">ПРЕДЛОЖЕНИЮ НА ЗАКУПКУ </w:t>
      </w:r>
    </w:p>
    <w:p w:rsidR="005B3242" w:rsidRPr="005B3242" w:rsidRDefault="005B3242" w:rsidP="005B324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5B3242">
        <w:rPr>
          <w:rFonts w:ascii="Times New Roman" w:hAnsi="Times New Roman"/>
          <w:b/>
          <w:sz w:val="28"/>
          <w:szCs w:val="28"/>
        </w:rPr>
        <w:t xml:space="preserve">о выбору поставщика </w:t>
      </w:r>
      <w:proofErr w:type="spellStart"/>
      <w:r w:rsidR="006A3465">
        <w:rPr>
          <w:rFonts w:ascii="Times New Roman" w:hAnsi="Times New Roman"/>
          <w:b/>
          <w:sz w:val="28"/>
          <w:szCs w:val="28"/>
        </w:rPr>
        <w:t>БИНов</w:t>
      </w:r>
      <w:proofErr w:type="spellEnd"/>
      <w:r w:rsidR="006A3465">
        <w:rPr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="006A3465">
        <w:rPr>
          <w:rFonts w:ascii="Times New Roman" w:hAnsi="Times New Roman"/>
          <w:b/>
          <w:sz w:val="28"/>
          <w:szCs w:val="28"/>
        </w:rPr>
        <w:t>фармацевтических</w:t>
      </w:r>
      <w:proofErr w:type="gramEnd"/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</w:rPr>
      </w:pPr>
    </w:p>
    <w:p w:rsidR="005B3242" w:rsidRDefault="005B3242" w:rsidP="005B3242">
      <w:pPr>
        <w:pStyle w:val="ConsPlusNormal"/>
        <w:jc w:val="center"/>
        <w:rPr>
          <w:rFonts w:ascii="Times New Roman" w:hAnsi="Times New Roman" w:cs="Times New Roman"/>
          <w:b/>
        </w:rPr>
      </w:pPr>
    </w:p>
    <w:tbl>
      <w:tblPr>
        <w:tblpPr w:leftFromText="180" w:rightFromText="180" w:bottomFromText="200" w:vertAnchor="text" w:horzAnchor="margin" w:tblpX="-523" w:tblpY="129"/>
        <w:tblW w:w="9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344"/>
        <w:gridCol w:w="5385"/>
      </w:tblGrid>
      <w:tr w:rsidR="005B3242" w:rsidTr="006A3465">
        <w:trPr>
          <w:trHeight w:val="136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242" w:rsidRDefault="005B3242" w:rsidP="006A34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предлагаемого товара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3242" w:rsidRPr="00F8684F" w:rsidRDefault="00F8684F" w:rsidP="006A34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8684F">
              <w:rPr>
                <w:rFonts w:ascii="Times New Roman" w:hAnsi="Times New Roman" w:cs="Times New Roman"/>
                <w:i/>
              </w:rPr>
              <w:t>Наименование, модель, производитель</w:t>
            </w:r>
          </w:p>
        </w:tc>
      </w:tr>
      <w:tr w:rsidR="00722EC7" w:rsidTr="006A3465">
        <w:trPr>
          <w:trHeight w:val="13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Default="00722EC7" w:rsidP="006A3465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</w:t>
            </w:r>
          </w:p>
        </w:tc>
      </w:tr>
      <w:tr w:rsidR="00722EC7" w:rsidTr="006A3465">
        <w:trPr>
          <w:trHeight w:val="405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Pr="00722EC7" w:rsidRDefault="00722EC7" w:rsidP="006A34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Требование технического задания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EC7" w:rsidRDefault="00722EC7" w:rsidP="006A34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предлагаемого товара (заполняется участником)</w:t>
            </w:r>
          </w:p>
        </w:tc>
      </w:tr>
      <w:tr w:rsidR="0066342B" w:rsidTr="006A3465">
        <w:trPr>
          <w:trHeight w:val="136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Pr="0066342B" w:rsidRDefault="0066342B" w:rsidP="006A34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4"/>
              <w:jc w:val="center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481D31">
              <w:rPr>
                <w:rFonts w:ascii="Times New Roman" w:hAnsi="Times New Roman"/>
                <w:sz w:val="20"/>
                <w:szCs w:val="20"/>
                <w:u w:val="single"/>
              </w:rPr>
              <w:t>1.Конструктивные, технические и технологические требования к оборудованию</w:t>
            </w:r>
            <w:r w:rsidRPr="00481D31">
              <w:rPr>
                <w:rFonts w:ascii="Times New Roman" w:hAnsi="Times New Roman"/>
                <w:b/>
                <w:sz w:val="20"/>
                <w:szCs w:val="20"/>
                <w:u w:val="single"/>
              </w:rPr>
              <w:t>.</w:t>
            </w:r>
          </w:p>
        </w:tc>
      </w:tr>
      <w:tr w:rsidR="0066342B" w:rsidTr="006A3465">
        <w:trPr>
          <w:trHeight w:val="2963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65" w:rsidRPr="006A3465" w:rsidRDefault="006A3465" w:rsidP="006A34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3465">
              <w:rPr>
                <w:rFonts w:ascii="Times New Roman" w:hAnsi="Times New Roman"/>
                <w:sz w:val="20"/>
                <w:szCs w:val="20"/>
              </w:rPr>
              <w:t>1. Объем – 150л;</w:t>
            </w:r>
          </w:p>
          <w:p w:rsidR="006A3465" w:rsidRPr="006A3465" w:rsidRDefault="006A3465" w:rsidP="006A34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3465">
              <w:rPr>
                <w:rFonts w:ascii="Times New Roman" w:hAnsi="Times New Roman"/>
                <w:sz w:val="20"/>
                <w:szCs w:val="20"/>
              </w:rPr>
              <w:t xml:space="preserve">2. Материал поверхности, контактирующей с продуктом – </w:t>
            </w:r>
            <w:r w:rsidRPr="006A3465">
              <w:rPr>
                <w:rFonts w:ascii="Times New Roman" w:hAnsi="Times New Roman"/>
                <w:sz w:val="20"/>
                <w:szCs w:val="20"/>
                <w:lang w:val="en-US"/>
              </w:rPr>
              <w:t>AISI</w:t>
            </w:r>
            <w:r w:rsidRPr="006A3465">
              <w:rPr>
                <w:rFonts w:ascii="Times New Roman" w:hAnsi="Times New Roman"/>
                <w:sz w:val="20"/>
                <w:szCs w:val="20"/>
              </w:rPr>
              <w:t xml:space="preserve"> 316</w:t>
            </w:r>
            <w:r w:rsidRPr="006A3465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6A3465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6A3465" w:rsidRPr="006A3465" w:rsidRDefault="006A3465" w:rsidP="006A34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3465">
              <w:rPr>
                <w:rFonts w:ascii="Times New Roman" w:hAnsi="Times New Roman"/>
                <w:sz w:val="20"/>
                <w:szCs w:val="20"/>
              </w:rPr>
              <w:t xml:space="preserve">3. Материал поверхности, не контактирующей с продуктом – </w:t>
            </w:r>
            <w:r w:rsidRPr="006A3465">
              <w:rPr>
                <w:rFonts w:ascii="Times New Roman" w:hAnsi="Times New Roman"/>
                <w:sz w:val="20"/>
                <w:szCs w:val="20"/>
                <w:lang w:val="en-US"/>
              </w:rPr>
              <w:t>AISI</w:t>
            </w:r>
            <w:r w:rsidRPr="006A3465">
              <w:rPr>
                <w:rFonts w:ascii="Times New Roman" w:hAnsi="Times New Roman"/>
                <w:sz w:val="20"/>
                <w:szCs w:val="20"/>
              </w:rPr>
              <w:t xml:space="preserve"> 304;</w:t>
            </w:r>
          </w:p>
          <w:p w:rsidR="006A3465" w:rsidRPr="006A3465" w:rsidRDefault="006A3465" w:rsidP="006A34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3465">
              <w:rPr>
                <w:rFonts w:ascii="Times New Roman" w:hAnsi="Times New Roman"/>
                <w:sz w:val="20"/>
                <w:szCs w:val="20"/>
              </w:rPr>
              <w:t xml:space="preserve">4. Шероховатость внутренней поверхности -  </w:t>
            </w:r>
            <w:r w:rsidRPr="006A3465">
              <w:rPr>
                <w:rFonts w:ascii="Times New Roman" w:hAnsi="Times New Roman"/>
                <w:sz w:val="20"/>
                <w:szCs w:val="20"/>
                <w:lang w:val="en-US"/>
              </w:rPr>
              <w:t>Ra</w:t>
            </w:r>
            <w:r w:rsidRPr="006A3465">
              <w:rPr>
                <w:rFonts w:ascii="Times New Roman" w:hAnsi="Times New Roman"/>
                <w:sz w:val="20"/>
                <w:szCs w:val="20"/>
              </w:rPr>
              <w:t xml:space="preserve"> не более 0,6;</w:t>
            </w:r>
          </w:p>
          <w:p w:rsidR="006A3465" w:rsidRPr="006A3465" w:rsidRDefault="006A3465" w:rsidP="006A34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3465">
              <w:rPr>
                <w:rFonts w:ascii="Times New Roman" w:hAnsi="Times New Roman"/>
                <w:sz w:val="20"/>
                <w:szCs w:val="20"/>
              </w:rPr>
              <w:t xml:space="preserve">5. Шероховатость наружной поверхности -  </w:t>
            </w:r>
            <w:r w:rsidRPr="006A3465">
              <w:rPr>
                <w:rFonts w:ascii="Times New Roman" w:hAnsi="Times New Roman"/>
                <w:sz w:val="20"/>
                <w:szCs w:val="20"/>
                <w:lang w:val="en-US"/>
              </w:rPr>
              <w:t>Ra</w:t>
            </w:r>
            <w:r w:rsidRPr="006A3465">
              <w:rPr>
                <w:rFonts w:ascii="Times New Roman" w:hAnsi="Times New Roman"/>
                <w:sz w:val="20"/>
                <w:szCs w:val="20"/>
              </w:rPr>
              <w:t xml:space="preserve"> 0,8.</w:t>
            </w:r>
          </w:p>
          <w:p w:rsidR="006A3465" w:rsidRPr="006A3465" w:rsidRDefault="006A3465" w:rsidP="006A346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3465">
              <w:rPr>
                <w:rFonts w:ascii="Times New Roman" w:hAnsi="Times New Roman"/>
                <w:sz w:val="20"/>
                <w:szCs w:val="20"/>
              </w:rPr>
              <w:t xml:space="preserve">6. Тележка – съемная, на колесиках, два колеса (возле ручки) должны быть поворотными и иметь тормоз. </w:t>
            </w:r>
          </w:p>
          <w:p w:rsidR="0066342B" w:rsidRPr="006A3465" w:rsidRDefault="006A3465" w:rsidP="006A346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A3465">
              <w:rPr>
                <w:rFonts w:ascii="Times New Roman" w:hAnsi="Times New Roman"/>
                <w:sz w:val="20"/>
                <w:szCs w:val="20"/>
              </w:rPr>
              <w:t xml:space="preserve">Чертеж контейнера прилагается 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42B" w:rsidRDefault="0066342B" w:rsidP="006A34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3465" w:rsidTr="006A3465">
        <w:trPr>
          <w:trHeight w:val="1591"/>
        </w:trPr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65" w:rsidRPr="006A3465" w:rsidRDefault="006A3465" w:rsidP="006A3465">
            <w:pPr>
              <w:pStyle w:val="a5"/>
              <w:tabs>
                <w:tab w:val="left" w:pos="120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3465">
              <w:rPr>
                <w:rFonts w:ascii="Times New Roman" w:hAnsi="Times New Roman"/>
                <w:sz w:val="20"/>
                <w:szCs w:val="20"/>
              </w:rPr>
              <w:t xml:space="preserve">7. В комплекте поставки должна быть следующая документация: руководство по эксплуатации на русском языке, планировочные и установочные чертежи, паспорт на изделие, сертификаты качества на материалы, протоколы измерения шероховатостей    поверхности, документация </w:t>
            </w:r>
            <w:proofErr w:type="gramStart"/>
            <w:r w:rsidRPr="006A3465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gramEnd"/>
            <w:r w:rsidRPr="006A3465">
              <w:rPr>
                <w:rFonts w:ascii="Times New Roman" w:hAnsi="Times New Roman"/>
                <w:sz w:val="20"/>
                <w:szCs w:val="20"/>
              </w:rPr>
              <w:t xml:space="preserve"> комплектующие.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465" w:rsidRDefault="006A3465" w:rsidP="006A346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F0CD2" w:rsidRPr="004F0CD2" w:rsidRDefault="004F0CD2" w:rsidP="004F0CD2">
      <w:pPr>
        <w:ind w:firstLine="567"/>
        <w:rPr>
          <w:rFonts w:ascii="Times New Roman" w:hAnsi="Times New Roman"/>
          <w:sz w:val="24"/>
          <w:szCs w:val="24"/>
        </w:rPr>
      </w:pPr>
      <w:r w:rsidRPr="004F0CD2">
        <w:rPr>
          <w:rFonts w:ascii="Times New Roman" w:hAnsi="Times New Roman"/>
          <w:sz w:val="24"/>
          <w:szCs w:val="24"/>
        </w:rPr>
        <w:t>Руководитель организации ___________________________</w:t>
      </w:r>
      <w:r w:rsidRPr="004F0CD2">
        <w:rPr>
          <w:rFonts w:ascii="Times New Roman" w:hAnsi="Times New Roman"/>
          <w:sz w:val="24"/>
          <w:szCs w:val="24"/>
        </w:rPr>
        <w:tab/>
      </w:r>
    </w:p>
    <w:p w:rsidR="005B3242" w:rsidRDefault="004F0CD2" w:rsidP="0066342B">
      <w:pPr>
        <w:ind w:left="3600" w:firstLine="567"/>
      </w:pPr>
      <w:r w:rsidRPr="004F0CD2">
        <w:rPr>
          <w:rFonts w:ascii="Times New Roman" w:hAnsi="Times New Roman"/>
          <w:sz w:val="24"/>
          <w:szCs w:val="24"/>
          <w:vertAlign w:val="superscript"/>
        </w:rPr>
        <w:t xml:space="preserve">подпись </w:t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</w:r>
      <w:r w:rsidRPr="004F0CD2">
        <w:rPr>
          <w:rFonts w:ascii="Times New Roman" w:hAnsi="Times New Roman"/>
          <w:sz w:val="24"/>
          <w:szCs w:val="24"/>
          <w:vertAlign w:val="superscript"/>
        </w:rPr>
        <w:tab/>
        <w:t xml:space="preserve">     Фамилия И.О.</w:t>
      </w:r>
    </w:p>
    <w:sectPr w:rsidR="005B3242" w:rsidSect="005361C4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savePreviewPicture/>
  <w:compat/>
  <w:rsids>
    <w:rsidRoot w:val="005B3242"/>
    <w:rsid w:val="000E079B"/>
    <w:rsid w:val="0028466E"/>
    <w:rsid w:val="00373045"/>
    <w:rsid w:val="00482701"/>
    <w:rsid w:val="004C739F"/>
    <w:rsid w:val="004F0CD2"/>
    <w:rsid w:val="00511C1D"/>
    <w:rsid w:val="005361C4"/>
    <w:rsid w:val="005B3242"/>
    <w:rsid w:val="0066342B"/>
    <w:rsid w:val="006A3465"/>
    <w:rsid w:val="006A70DB"/>
    <w:rsid w:val="00722EC7"/>
    <w:rsid w:val="00773836"/>
    <w:rsid w:val="00777940"/>
    <w:rsid w:val="008F2A61"/>
    <w:rsid w:val="00C901AE"/>
    <w:rsid w:val="00D82768"/>
    <w:rsid w:val="00E0227B"/>
    <w:rsid w:val="00E230C2"/>
    <w:rsid w:val="00E74884"/>
    <w:rsid w:val="00F8684F"/>
    <w:rsid w:val="00FD3C52"/>
    <w:rsid w:val="00FD4C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242"/>
    <w:rPr>
      <w:rFonts w:ascii="Calibri" w:hAnsi="Calibri" w:cs="Times New Roman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 w:line="240" w:lineRule="auto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5B324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Style7">
    <w:name w:val="Style7"/>
    <w:basedOn w:val="a"/>
    <w:uiPriority w:val="99"/>
    <w:rsid w:val="00722EC7"/>
    <w:pPr>
      <w:widowControl w:val="0"/>
      <w:autoSpaceDE w:val="0"/>
      <w:autoSpaceDN w:val="0"/>
      <w:adjustRightInd w:val="0"/>
      <w:spacing w:after="0" w:line="322" w:lineRule="exact"/>
      <w:ind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 Indent"/>
    <w:basedOn w:val="a"/>
    <w:link w:val="a8"/>
    <w:rsid w:val="006A3465"/>
    <w:pPr>
      <w:spacing w:before="60" w:after="0"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6A346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9</cp:revision>
  <dcterms:created xsi:type="dcterms:W3CDTF">2021-02-10T07:17:00Z</dcterms:created>
  <dcterms:modified xsi:type="dcterms:W3CDTF">2021-05-03T08:35:00Z</dcterms:modified>
</cp:coreProperties>
</file>